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18" w:rsidRDefault="00B91DF8" w:rsidP="00B91DF8">
      <w:pPr>
        <w:jc w:val="center"/>
        <w:rPr>
          <w:b/>
          <w:bCs/>
        </w:rPr>
      </w:pPr>
      <w:r>
        <w:rPr>
          <w:b/>
          <w:bCs/>
        </w:rPr>
        <w:t>СПИСОК НАУЧНО-МЕТОДИЧЕСКИХ  РАБОТ СОТРУДНИКОВ КАФЕДРЫ УРОЛОГИИ</w:t>
      </w:r>
      <w:r w:rsidR="00D65618">
        <w:rPr>
          <w:b/>
          <w:bCs/>
        </w:rPr>
        <w:t xml:space="preserve"> </w:t>
      </w:r>
    </w:p>
    <w:p w:rsidR="00B91DF8" w:rsidRDefault="00D65618" w:rsidP="00B91DF8">
      <w:pPr>
        <w:jc w:val="center"/>
        <w:rPr>
          <w:b/>
          <w:bCs/>
        </w:rPr>
      </w:pPr>
      <w:r>
        <w:rPr>
          <w:b/>
          <w:bCs/>
        </w:rPr>
        <w:t>ФГБОУ ВО «КАЗАНСКИЙ ГМУ» МИНЗДРАВА РФ</w:t>
      </w:r>
    </w:p>
    <w:p w:rsidR="00B91DF8" w:rsidRDefault="000859CB" w:rsidP="00B91DF8">
      <w:pPr>
        <w:jc w:val="center"/>
        <w:rPr>
          <w:b/>
          <w:bCs/>
        </w:rPr>
      </w:pPr>
      <w:r>
        <w:rPr>
          <w:b/>
          <w:bCs/>
        </w:rPr>
        <w:t>за 2018</w:t>
      </w:r>
      <w:r w:rsidR="00A15A5B">
        <w:rPr>
          <w:b/>
          <w:bCs/>
        </w:rPr>
        <w:t>г</w:t>
      </w:r>
      <w:r w:rsidR="00B91DF8">
        <w:rPr>
          <w:b/>
          <w:bCs/>
        </w:rPr>
        <w:t>.</w:t>
      </w:r>
    </w:p>
    <w:p w:rsidR="00B91DF8" w:rsidRDefault="00B91DF8" w:rsidP="00B91DF8">
      <w:pPr>
        <w:jc w:val="both"/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25"/>
        <w:gridCol w:w="3402"/>
        <w:gridCol w:w="1956"/>
        <w:gridCol w:w="3695"/>
        <w:gridCol w:w="2429"/>
        <w:gridCol w:w="63"/>
        <w:gridCol w:w="2648"/>
      </w:tblGrid>
      <w:tr w:rsidR="00B91DF8" w:rsidTr="00AF0BF7">
        <w:tc>
          <w:tcPr>
            <w:tcW w:w="722" w:type="dxa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3427" w:type="dxa"/>
            <w:gridSpan w:val="2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работы</w:t>
            </w:r>
          </w:p>
        </w:tc>
        <w:tc>
          <w:tcPr>
            <w:tcW w:w="1956" w:type="dxa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Характер работы</w:t>
            </w:r>
          </w:p>
        </w:tc>
        <w:tc>
          <w:tcPr>
            <w:tcW w:w="3695" w:type="dxa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Выходные данные</w:t>
            </w:r>
          </w:p>
        </w:tc>
        <w:tc>
          <w:tcPr>
            <w:tcW w:w="2492" w:type="dxa"/>
            <w:gridSpan w:val="2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Объем </w:t>
            </w:r>
            <w:proofErr w:type="spellStart"/>
            <w:r>
              <w:rPr>
                <w:b/>
                <w:bCs/>
                <w:sz w:val="28"/>
              </w:rPr>
              <w:t>печ</w:t>
            </w:r>
            <w:proofErr w:type="spellEnd"/>
            <w:r>
              <w:rPr>
                <w:b/>
                <w:bCs/>
                <w:sz w:val="28"/>
              </w:rPr>
              <w:t>. листов страниц</w:t>
            </w:r>
          </w:p>
        </w:tc>
        <w:tc>
          <w:tcPr>
            <w:tcW w:w="2648" w:type="dxa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Авторы</w:t>
            </w:r>
          </w:p>
        </w:tc>
      </w:tr>
      <w:tr w:rsidR="00AF0BF7" w:rsidTr="00AF0BF7"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9F4054" w:rsidRDefault="00245616" w:rsidP="00AF0BF7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8"/>
              </w:rPr>
            </w:pPr>
            <w:r w:rsidRPr="009F4054">
              <w:rPr>
                <w:b/>
                <w:sz w:val="28"/>
              </w:rPr>
              <w:t>Печатные учебные</w:t>
            </w:r>
            <w:r w:rsidR="00AF0BF7" w:rsidRPr="009F4054">
              <w:rPr>
                <w:b/>
                <w:sz w:val="28"/>
              </w:rPr>
              <w:t xml:space="preserve"> пособия</w:t>
            </w: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2D3CE1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ED0D14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Основные принципы медикаментозной терапии доброкачественной гиперплазии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 xml:space="preserve">Учебно-методическое пособие для студентов </w:t>
            </w:r>
            <w:r w:rsidR="00F7120C">
              <w:rPr>
                <w:sz w:val="28"/>
              </w:rPr>
              <w:t>лечебного факультета</w:t>
            </w:r>
            <w:proofErr w:type="gramStart"/>
            <w:r w:rsidR="002D3CE1">
              <w:rPr>
                <w:sz w:val="28"/>
              </w:rPr>
              <w:t>,-</w:t>
            </w:r>
            <w:proofErr w:type="gramEnd"/>
            <w:r w:rsidR="0077582E">
              <w:rPr>
                <w:sz w:val="28"/>
              </w:rPr>
              <w:t>Казань:КГМУ,2018 – 44</w:t>
            </w:r>
            <w:r w:rsidR="002D3CE1">
              <w:rPr>
                <w:sz w:val="28"/>
              </w:rPr>
              <w:t xml:space="preserve"> </w:t>
            </w:r>
            <w:r w:rsidRPr="00AF0BF7">
              <w:rPr>
                <w:sz w:val="28"/>
              </w:rPr>
              <w:t>с</w:t>
            </w:r>
            <w:r w:rsidR="002D3CE1">
              <w:rPr>
                <w:sz w:val="28"/>
              </w:rPr>
              <w:t>.</w:t>
            </w:r>
            <w:r w:rsidRPr="00AF0BF7">
              <w:rPr>
                <w:sz w:val="28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44</w:t>
            </w:r>
            <w:r w:rsidR="00102615">
              <w:rPr>
                <w:sz w:val="28"/>
              </w:rPr>
              <w:t xml:space="preserve"> </w:t>
            </w:r>
            <w:r w:rsidRPr="00AF0BF7">
              <w:rPr>
                <w:sz w:val="28"/>
              </w:rPr>
              <w:t>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4" w:rsidRDefault="00ED0D14" w:rsidP="00AF0BF7">
            <w:pPr>
              <w:jc w:val="both"/>
              <w:rPr>
                <w:sz w:val="28"/>
                <w:szCs w:val="28"/>
              </w:rPr>
            </w:pPr>
            <w:proofErr w:type="spellStart"/>
            <w:r w:rsidRPr="00AF0BF7">
              <w:rPr>
                <w:sz w:val="28"/>
                <w:szCs w:val="28"/>
              </w:rPr>
              <w:t>Нуртдинов</w:t>
            </w:r>
            <w:proofErr w:type="spellEnd"/>
            <w:r w:rsidRPr="00AF0B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А.Р.</w:t>
            </w:r>
          </w:p>
          <w:p w:rsidR="00ED0D14" w:rsidRDefault="00ED0D14" w:rsidP="00AF0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А.Ю.</w:t>
            </w:r>
          </w:p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 w:rsidRPr="00AF0BF7">
              <w:rPr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sz w:val="28"/>
                <w:szCs w:val="28"/>
              </w:rPr>
              <w:t xml:space="preserve"> М.Э.</w:t>
            </w:r>
          </w:p>
          <w:p w:rsidR="00AF0BF7" w:rsidRPr="00AF0BF7" w:rsidRDefault="00AF0BF7" w:rsidP="00ED0D14">
            <w:pPr>
              <w:ind w:left="708"/>
              <w:jc w:val="both"/>
              <w:rPr>
                <w:sz w:val="28"/>
                <w:szCs w:val="28"/>
              </w:rPr>
            </w:pP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470FDD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ED0D14" w:rsidP="00ED0D1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Основные принципы медикаментозной терапии доброкачественной гиперплазии предстательной железы</w:t>
            </w:r>
            <w:r w:rsidRPr="00AF0BF7">
              <w:rPr>
                <w:sz w:val="28"/>
              </w:rPr>
              <w:t xml:space="preserve"> </w:t>
            </w:r>
            <w:r w:rsidR="00AF0BF7" w:rsidRPr="00AF0BF7">
              <w:rPr>
                <w:sz w:val="28"/>
              </w:rPr>
              <w:t xml:space="preserve">Морфологические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Учебно-методическое пособие для студентов  педиат</w:t>
            </w:r>
            <w:r w:rsidR="00F7120C">
              <w:rPr>
                <w:sz w:val="28"/>
              </w:rPr>
              <w:t>рического факультета</w:t>
            </w:r>
            <w:proofErr w:type="gramStart"/>
            <w:r w:rsidR="002D3CE1">
              <w:rPr>
                <w:sz w:val="28"/>
              </w:rPr>
              <w:t>,-</w:t>
            </w:r>
            <w:proofErr w:type="gramEnd"/>
            <w:r w:rsidR="0077582E">
              <w:rPr>
                <w:sz w:val="28"/>
              </w:rPr>
              <w:t>Казань:КГМУ,</w:t>
            </w:r>
            <w:r w:rsidR="002D3CE1">
              <w:rPr>
                <w:sz w:val="28"/>
              </w:rPr>
              <w:t>2018</w:t>
            </w:r>
            <w:r w:rsidRPr="00AF0BF7">
              <w:rPr>
                <w:sz w:val="28"/>
              </w:rPr>
              <w:t xml:space="preserve"> – 44</w:t>
            </w:r>
            <w:r w:rsidR="002D3CE1">
              <w:rPr>
                <w:sz w:val="28"/>
              </w:rPr>
              <w:t xml:space="preserve"> </w:t>
            </w:r>
            <w:r w:rsidRPr="00AF0BF7">
              <w:rPr>
                <w:sz w:val="28"/>
              </w:rPr>
              <w:t>с</w:t>
            </w:r>
            <w:r w:rsidR="002D3CE1">
              <w:rPr>
                <w:sz w:val="2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44</w:t>
            </w:r>
            <w:r w:rsidR="00102615">
              <w:rPr>
                <w:sz w:val="28"/>
              </w:rPr>
              <w:t xml:space="preserve"> </w:t>
            </w:r>
            <w:r w:rsidRPr="00AF0BF7">
              <w:rPr>
                <w:sz w:val="28"/>
              </w:rPr>
              <w:t>с</w:t>
            </w:r>
            <w:r w:rsidR="00102615">
              <w:rPr>
                <w:sz w:val="28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4" w:rsidRDefault="00ED0D14" w:rsidP="00ED0D14">
            <w:pPr>
              <w:jc w:val="both"/>
              <w:rPr>
                <w:sz w:val="28"/>
                <w:szCs w:val="28"/>
              </w:rPr>
            </w:pPr>
            <w:proofErr w:type="spellStart"/>
            <w:r w:rsidRPr="00AF0BF7">
              <w:rPr>
                <w:sz w:val="28"/>
                <w:szCs w:val="28"/>
              </w:rPr>
              <w:t>Нуртдинов</w:t>
            </w:r>
            <w:proofErr w:type="spellEnd"/>
            <w:r w:rsidRPr="00AF0B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А.Р.</w:t>
            </w:r>
          </w:p>
          <w:p w:rsidR="00ED0D14" w:rsidRDefault="00ED0D14" w:rsidP="00ED0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А.Ю.</w:t>
            </w:r>
          </w:p>
          <w:p w:rsidR="00ED0D14" w:rsidRPr="00AF0BF7" w:rsidRDefault="00ED0D14" w:rsidP="00ED0D14">
            <w:pPr>
              <w:jc w:val="both"/>
              <w:rPr>
                <w:sz w:val="28"/>
                <w:szCs w:val="28"/>
              </w:rPr>
            </w:pPr>
            <w:proofErr w:type="spellStart"/>
            <w:r w:rsidRPr="00AF0BF7">
              <w:rPr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sz w:val="28"/>
                <w:szCs w:val="28"/>
              </w:rPr>
              <w:t xml:space="preserve"> М.Э.</w:t>
            </w:r>
          </w:p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D57726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77582E" w:rsidP="0077582E">
            <w:pPr>
              <w:spacing w:before="100" w:beforeAutospacing="1" w:after="100" w:afterAutospacing="1"/>
              <w:contextualSpacing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Симптомы нижних мочевых путей у женщин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77582E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Учебно-методическое пособие</w:t>
            </w:r>
            <w:r w:rsidR="00AF0BF7" w:rsidRPr="00AF0BF7">
              <w:rPr>
                <w:bCs/>
                <w:sz w:val="28"/>
                <w:szCs w:val="28"/>
              </w:rPr>
              <w:t xml:space="preserve"> для самостоятельной работы</w:t>
            </w:r>
            <w:r w:rsidRPr="00AF0BF7">
              <w:rPr>
                <w:sz w:val="28"/>
              </w:rPr>
              <w:t xml:space="preserve"> для студентов </w:t>
            </w:r>
            <w:r>
              <w:rPr>
                <w:sz w:val="28"/>
              </w:rPr>
              <w:t>лечебного факультета</w:t>
            </w:r>
            <w:r>
              <w:rPr>
                <w:bCs/>
                <w:sz w:val="28"/>
                <w:szCs w:val="28"/>
              </w:rPr>
              <w:t xml:space="preserve"> – Казань: КГМУ, 2018 – 84</w:t>
            </w:r>
            <w:r w:rsidR="00AF0BF7" w:rsidRPr="00AF0BF7">
              <w:rPr>
                <w:bCs/>
                <w:sz w:val="28"/>
                <w:szCs w:val="28"/>
              </w:rPr>
              <w:t>с.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77582E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84 </w:t>
            </w:r>
            <w:r w:rsidR="00AF0BF7" w:rsidRPr="00AF0BF7">
              <w:rPr>
                <w:sz w:val="28"/>
              </w:rPr>
              <w:t>с</w:t>
            </w:r>
            <w:r>
              <w:rPr>
                <w:sz w:val="28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М.Э.</w:t>
            </w:r>
          </w:p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Саяпова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Д.Р.</w:t>
            </w:r>
          </w:p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</w:p>
        </w:tc>
      </w:tr>
      <w:tr w:rsidR="00AF0BF7" w:rsidRPr="00AF0BF7" w:rsidTr="003C6181">
        <w:trPr>
          <w:trHeight w:val="173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D57726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77582E" w:rsidP="0077582E">
            <w:pPr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Симптомы нижних мочевых путей у женщин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77582E" w:rsidP="0077582E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Учебно-методическое пособие для студентов  педиат</w:t>
            </w:r>
            <w:r>
              <w:rPr>
                <w:sz w:val="28"/>
              </w:rPr>
              <w:t>рического факультета</w:t>
            </w:r>
            <w:proofErr w:type="gramStart"/>
            <w:r>
              <w:rPr>
                <w:sz w:val="28"/>
              </w:rPr>
              <w:t>,-</w:t>
            </w:r>
            <w:proofErr w:type="gramEnd"/>
            <w:r>
              <w:rPr>
                <w:sz w:val="28"/>
              </w:rPr>
              <w:t>Казань:КГМУ,2018 – 8</w:t>
            </w:r>
            <w:r w:rsidRPr="00AF0BF7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 w:rsidRPr="00AF0BF7">
              <w:rPr>
                <w:sz w:val="28"/>
              </w:rPr>
              <w:t>с</w:t>
            </w:r>
            <w:r>
              <w:rPr>
                <w:sz w:val="2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77582E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84 </w:t>
            </w:r>
            <w:r w:rsidR="00AF0BF7" w:rsidRPr="00AF0BF7">
              <w:rPr>
                <w:sz w:val="28"/>
              </w:rPr>
              <w:t>с</w:t>
            </w:r>
            <w:r>
              <w:rPr>
                <w:sz w:val="28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М.Э.</w:t>
            </w:r>
          </w:p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Саяпова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Д.Р.</w:t>
            </w:r>
          </w:p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D57726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4A2A7A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Урология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4A2A7A" w:rsidP="004A2A7A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Учебно-методическое пособие</w:t>
            </w:r>
            <w:r w:rsidRPr="00AF0BF7">
              <w:rPr>
                <w:bCs/>
                <w:sz w:val="28"/>
                <w:szCs w:val="28"/>
              </w:rPr>
              <w:t xml:space="preserve"> для самостоятельной работы</w:t>
            </w:r>
            <w:r w:rsidRPr="00AF0BF7">
              <w:rPr>
                <w:sz w:val="28"/>
              </w:rPr>
              <w:t xml:space="preserve"> для студентов </w:t>
            </w:r>
            <w:r>
              <w:rPr>
                <w:sz w:val="28"/>
              </w:rPr>
              <w:t>лечебного факультета</w:t>
            </w:r>
            <w:r>
              <w:rPr>
                <w:bCs/>
                <w:sz w:val="28"/>
                <w:szCs w:val="28"/>
              </w:rPr>
              <w:t xml:space="preserve"> – Казань: КГМУ, 2018 – 76 </w:t>
            </w:r>
            <w:r w:rsidRPr="00AF0BF7">
              <w:rPr>
                <w:bCs/>
                <w:sz w:val="28"/>
                <w:szCs w:val="28"/>
              </w:rPr>
              <w:t>с.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4A2A7A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76 </w:t>
            </w:r>
            <w:r w:rsidR="00AF0BF7" w:rsidRPr="00AF0BF7">
              <w:rPr>
                <w:sz w:val="28"/>
              </w:rPr>
              <w:t>с</w:t>
            </w:r>
            <w:r>
              <w:rPr>
                <w:sz w:val="28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М.Э.</w:t>
            </w:r>
          </w:p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r w:rsidRPr="00AF0BF7">
              <w:rPr>
                <w:bCs/>
                <w:sz w:val="28"/>
                <w:szCs w:val="28"/>
              </w:rPr>
              <w:t>Зубков А.Ю,</w:t>
            </w:r>
          </w:p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Саяпова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Д.Р.</w:t>
            </w:r>
          </w:p>
          <w:p w:rsidR="00AF0BF7" w:rsidRPr="001579B7" w:rsidRDefault="00AF0BF7" w:rsidP="00AF0BF7">
            <w:pPr>
              <w:jc w:val="both"/>
              <w:rPr>
                <w:sz w:val="28"/>
                <w:szCs w:val="28"/>
              </w:rPr>
            </w:pPr>
          </w:p>
        </w:tc>
      </w:tr>
      <w:tr w:rsidR="004A2A7A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7A" w:rsidRDefault="00D57726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7A" w:rsidRDefault="001216E3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Урология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7A" w:rsidRPr="00AF0BF7" w:rsidRDefault="001216E3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7A" w:rsidRPr="00AF0BF7" w:rsidRDefault="001216E3" w:rsidP="004A2A7A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Учебно-методическое пособие для студентов  педиат</w:t>
            </w:r>
            <w:r>
              <w:rPr>
                <w:sz w:val="28"/>
              </w:rPr>
              <w:t>рического факультета</w:t>
            </w:r>
            <w:proofErr w:type="gramStart"/>
            <w:r>
              <w:rPr>
                <w:sz w:val="28"/>
              </w:rPr>
              <w:t>,-</w:t>
            </w:r>
            <w:proofErr w:type="gramEnd"/>
            <w:r>
              <w:rPr>
                <w:sz w:val="28"/>
              </w:rPr>
              <w:t xml:space="preserve">Казань:КГМУ,2018 – 76 </w:t>
            </w:r>
            <w:r w:rsidRPr="00AF0BF7">
              <w:rPr>
                <w:sz w:val="28"/>
              </w:rPr>
              <w:t>с</w:t>
            </w:r>
            <w:r>
              <w:rPr>
                <w:sz w:val="2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7A" w:rsidRDefault="001216E3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3" w:rsidRPr="00AF0BF7" w:rsidRDefault="001216E3" w:rsidP="001216E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М.Э.</w:t>
            </w:r>
          </w:p>
          <w:p w:rsidR="001216E3" w:rsidRPr="00AF0BF7" w:rsidRDefault="001216E3" w:rsidP="001216E3">
            <w:pPr>
              <w:jc w:val="both"/>
              <w:rPr>
                <w:bCs/>
                <w:sz w:val="28"/>
                <w:szCs w:val="28"/>
              </w:rPr>
            </w:pPr>
            <w:r w:rsidRPr="00AF0BF7">
              <w:rPr>
                <w:bCs/>
                <w:sz w:val="28"/>
                <w:szCs w:val="28"/>
              </w:rPr>
              <w:t>Зубков А.</w:t>
            </w:r>
            <w:proofErr w:type="gramStart"/>
            <w:r w:rsidRPr="00AF0BF7">
              <w:rPr>
                <w:bCs/>
                <w:sz w:val="28"/>
                <w:szCs w:val="28"/>
              </w:rPr>
              <w:t>Ю</w:t>
            </w:r>
            <w:proofErr w:type="gramEnd"/>
            <w:r w:rsidRPr="00AF0BF7">
              <w:rPr>
                <w:bCs/>
                <w:sz w:val="28"/>
                <w:szCs w:val="28"/>
              </w:rPr>
              <w:t>,</w:t>
            </w:r>
          </w:p>
          <w:p w:rsidR="001216E3" w:rsidRPr="00AF0BF7" w:rsidRDefault="001216E3" w:rsidP="001216E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Саяпова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Д.Р.</w:t>
            </w:r>
          </w:p>
          <w:p w:rsidR="004A2A7A" w:rsidRPr="00AF0BF7" w:rsidRDefault="004A2A7A" w:rsidP="00AF0BF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F0BF7" w:rsidTr="00AF0BF7"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9F4054" w:rsidRDefault="009F4054" w:rsidP="009F4054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8"/>
              </w:rPr>
            </w:pPr>
            <w:r w:rsidRPr="009F4054">
              <w:rPr>
                <w:b/>
                <w:sz w:val="28"/>
              </w:rPr>
              <w:t>Научные публикации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470FDD" w:rsidP="00470FD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Клиничский</w:t>
            </w:r>
            <w:proofErr w:type="spellEnd"/>
            <w:r>
              <w:rPr>
                <w:sz w:val="28"/>
              </w:rPr>
              <w:t xml:space="preserve"> случай синдрома </w:t>
            </w:r>
            <w:proofErr w:type="spellStart"/>
            <w:r>
              <w:rPr>
                <w:sz w:val="28"/>
              </w:rPr>
              <w:t>Циннера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3F590D" w:rsidRDefault="00470FDD" w:rsidP="00470FD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Практическая медицина.-2018-№1(112).,с. 161-162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470FDD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40EA1">
              <w:rPr>
                <w:sz w:val="28"/>
              </w:rPr>
              <w:t xml:space="preserve"> </w:t>
            </w:r>
            <w:r w:rsidR="00AF0BF7">
              <w:rPr>
                <w:sz w:val="28"/>
              </w:rPr>
              <w:t>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DD" w:rsidRDefault="00470FDD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470FDD" w:rsidRPr="00083B0F" w:rsidRDefault="00470FDD" w:rsidP="00470FD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Антонов Н.А. </w:t>
            </w:r>
          </w:p>
          <w:p w:rsidR="00AF0BF7" w:rsidRPr="00083B0F" w:rsidRDefault="00AF0BF7" w:rsidP="00AF0BF7">
            <w:pPr>
              <w:jc w:val="both"/>
              <w:rPr>
                <w:sz w:val="28"/>
              </w:rPr>
            </w:pP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B14B4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470FDD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="00470FDD">
              <w:rPr>
                <w:sz w:val="28"/>
              </w:rPr>
              <w:t xml:space="preserve">-2 рецепторы мочевого пузыря как потенциальные мишени действия новых лекарств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470FDD" w:rsidP="00470FD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Казанский медицинский журнал.-2018-том ХС1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>-№3.,с</w:t>
            </w:r>
            <w:r w:rsidR="00263A7A">
              <w:rPr>
                <w:sz w:val="28"/>
              </w:rPr>
              <w:t>.</w:t>
            </w:r>
            <w:r>
              <w:rPr>
                <w:sz w:val="28"/>
              </w:rPr>
              <w:t>462-465</w:t>
            </w:r>
            <w:r w:rsidR="00AF0BF7">
              <w:rPr>
                <w:sz w:val="28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183E58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640EA1">
              <w:rPr>
                <w:sz w:val="28"/>
              </w:rPr>
              <w:t xml:space="preserve"> </w:t>
            </w:r>
            <w:r w:rsidR="00AF0BF7">
              <w:rPr>
                <w:sz w:val="28"/>
              </w:rPr>
              <w:t>с</w:t>
            </w:r>
            <w:r w:rsidR="00640EA1">
              <w:rPr>
                <w:sz w:val="28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8" w:rsidRDefault="00183E58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Зиганшин</w:t>
            </w:r>
            <w:proofErr w:type="spellEnd"/>
            <w:r>
              <w:rPr>
                <w:sz w:val="28"/>
              </w:rPr>
              <w:t xml:space="preserve"> А.У.</w:t>
            </w:r>
          </w:p>
          <w:p w:rsidR="00183E58" w:rsidRDefault="00183E58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Бедова Д.В.</w:t>
            </w:r>
          </w:p>
          <w:p w:rsidR="00183E58" w:rsidRDefault="00183E58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Э.А.</w:t>
            </w:r>
          </w:p>
          <w:p w:rsidR="00AF0BF7" w:rsidRDefault="00183E58" w:rsidP="00183E5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 </w:t>
            </w:r>
          </w:p>
          <w:p w:rsidR="00AF0BF7" w:rsidRPr="00083B0F" w:rsidRDefault="00AF0BF7" w:rsidP="00AF0BF7">
            <w:pPr>
              <w:jc w:val="both"/>
              <w:rPr>
                <w:sz w:val="28"/>
              </w:rPr>
            </w:pP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B14B4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263A7A" w:rsidP="00263A7A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Мужское бесплодие-проблема ХХ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 xml:space="preserve"> века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3F590D" w:rsidRDefault="00263A7A" w:rsidP="00263A7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Практическая медицина.-2018-том 16. №6.,с. 185-189 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263A7A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AF0BF7">
              <w:rPr>
                <w:sz w:val="28"/>
              </w:rPr>
              <w:t xml:space="preserve"> с</w:t>
            </w:r>
            <w:r w:rsidR="00640EA1">
              <w:rPr>
                <w:sz w:val="28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7A" w:rsidRDefault="00263A7A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Хайрутдинов</w:t>
            </w:r>
            <w:proofErr w:type="spellEnd"/>
            <w:r>
              <w:rPr>
                <w:sz w:val="28"/>
              </w:rPr>
              <w:t xml:space="preserve"> К.Н.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</w:t>
            </w:r>
            <w:proofErr w:type="gramStart"/>
            <w:r>
              <w:rPr>
                <w:sz w:val="28"/>
              </w:rPr>
              <w:t>Ю</w:t>
            </w:r>
            <w:proofErr w:type="gramEnd"/>
            <w:r>
              <w:rPr>
                <w:sz w:val="28"/>
              </w:rPr>
              <w:t>,</w:t>
            </w:r>
          </w:p>
          <w:p w:rsidR="00AF0BF7" w:rsidRPr="00083B0F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271096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AB14B4">
              <w:rPr>
                <w:sz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1A2FE0" w:rsidP="001A2FE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Применение методов клинико-экономического анализа для оценки эффективности </w:t>
            </w:r>
            <w:proofErr w:type="spellStart"/>
            <w:r>
              <w:rPr>
                <w:sz w:val="28"/>
              </w:rPr>
              <w:t>ххирургического</w:t>
            </w:r>
            <w:proofErr w:type="spellEnd"/>
            <w:r>
              <w:rPr>
                <w:sz w:val="28"/>
              </w:rPr>
              <w:t xml:space="preserve"> лечения </w:t>
            </w:r>
            <w:r>
              <w:rPr>
                <w:sz w:val="28"/>
              </w:rPr>
              <w:lastRenderedPageBreak/>
              <w:t xml:space="preserve">аденомы предстательной железы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3F590D" w:rsidRDefault="001A2FE0" w:rsidP="001A2FE0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Уральский медицински</w:t>
            </w:r>
            <w:r w:rsidR="00500B87">
              <w:rPr>
                <w:sz w:val="28"/>
              </w:rPr>
              <w:t>й журнал.-2018-№7(162).,с122-127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F70B92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AF0BF7">
              <w:rPr>
                <w:sz w:val="28"/>
              </w:rPr>
              <w:t xml:space="preserve">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17" w:rsidRDefault="00AF0BF7" w:rsidP="001A2FE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  <w:p w:rsidR="001A2FE0" w:rsidRDefault="00986C17" w:rsidP="001A2FE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Шайдуллин</w:t>
            </w:r>
            <w:proofErr w:type="spellEnd"/>
            <w:r>
              <w:rPr>
                <w:sz w:val="28"/>
              </w:rPr>
              <w:t xml:space="preserve"> Р.М</w:t>
            </w:r>
            <w:r w:rsidR="001A2FE0">
              <w:rPr>
                <w:sz w:val="28"/>
              </w:rPr>
              <w:t xml:space="preserve"> Зубков А.Ю.</w:t>
            </w:r>
          </w:p>
          <w:p w:rsidR="00AF0BF7" w:rsidRPr="00083B0F" w:rsidRDefault="00AF0BF7" w:rsidP="00AF0BF7">
            <w:pPr>
              <w:jc w:val="both"/>
              <w:rPr>
                <w:sz w:val="28"/>
              </w:rPr>
            </w:pP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271096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AB14B4">
              <w:rPr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FA061B" w:rsidP="00FA061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Эндохирургическое</w:t>
            </w:r>
            <w:proofErr w:type="spellEnd"/>
            <w:r>
              <w:rPr>
                <w:sz w:val="28"/>
              </w:rPr>
              <w:t xml:space="preserve"> лечение </w:t>
            </w:r>
            <w:proofErr w:type="gramStart"/>
            <w:r>
              <w:rPr>
                <w:sz w:val="28"/>
              </w:rPr>
              <w:t>урологической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паталогии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4E6114" w:rsidRDefault="00FA061B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Дело жизни.-2018-№8(40).,с.14</w:t>
            </w:r>
            <w:r w:rsidR="00AF0BF7">
              <w:rPr>
                <w:sz w:val="28"/>
              </w:rPr>
              <w:t>-1</w:t>
            </w:r>
            <w:r>
              <w:rPr>
                <w:sz w:val="28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FA061B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40EA1">
              <w:rPr>
                <w:sz w:val="28"/>
              </w:rPr>
              <w:t xml:space="preserve"> </w:t>
            </w:r>
            <w:r w:rsidR="00AF0BF7">
              <w:rPr>
                <w:sz w:val="28"/>
              </w:rPr>
              <w:t>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FA061B" w:rsidP="00FA061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Зубков А.Ю. 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271096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AB14B4">
              <w:rPr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FA061B" w:rsidP="00FA061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Алгоритм диагностики рецидива после органосохраняющего хирургического лечения новообразований </w:t>
            </w:r>
            <w:r w:rsidR="00AF0BF7">
              <w:rPr>
                <w:sz w:val="28"/>
              </w:rPr>
              <w:t>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</w:pPr>
            <w:r w:rsidRPr="00395B9A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FA061B" w:rsidP="00FA061B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Уральский медицинский журнал.-2018-№7(162).,с</w:t>
            </w:r>
            <w:r w:rsidR="000877C5">
              <w:rPr>
                <w:sz w:val="28"/>
              </w:rPr>
              <w:t>.</w:t>
            </w:r>
            <w:r>
              <w:rPr>
                <w:sz w:val="28"/>
              </w:rPr>
              <w:t xml:space="preserve">116-121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FA061B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AF0BF7">
              <w:rPr>
                <w:sz w:val="28"/>
              </w:rPr>
              <w:t xml:space="preserve"> с</w:t>
            </w:r>
            <w:r w:rsidR="00640EA1">
              <w:rPr>
                <w:sz w:val="28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Default="00FA061B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  <w:p w:rsidR="00FA061B" w:rsidRDefault="00FA061B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Нуриев И.Р.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271096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AB14B4">
              <w:rPr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6F46A1" w:rsidP="006F46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Морфологическая трансформация кишечного трансплантата после </w:t>
            </w:r>
            <w:proofErr w:type="spellStart"/>
            <w:r>
              <w:rPr>
                <w:sz w:val="28"/>
              </w:rPr>
              <w:t>цистэктомии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ортотопической</w:t>
            </w:r>
            <w:proofErr w:type="spellEnd"/>
            <w:r>
              <w:rPr>
                <w:sz w:val="28"/>
              </w:rPr>
              <w:t xml:space="preserve"> пластикой мочевого пузыря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</w:pPr>
            <w:r w:rsidRPr="00395B9A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6F46A1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Вестник урологии</w:t>
            </w:r>
            <w:r w:rsidR="000877C5">
              <w:rPr>
                <w:sz w:val="28"/>
              </w:rPr>
              <w:t>.-2018-том 6,№2.,с.38-43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0877C5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AF0BF7">
              <w:rPr>
                <w:sz w:val="28"/>
              </w:rPr>
              <w:t>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5" w:rsidRDefault="000877C5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  <w:p w:rsidR="00AF0BF7" w:rsidRDefault="00AF0BF7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</w:tc>
      </w:tr>
      <w:tr w:rsidR="00AF0BF7" w:rsidRPr="000879FE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271096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AB14B4">
              <w:rPr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500B87" w:rsidRDefault="004A539A" w:rsidP="004A539A">
            <w:pPr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Speci</w:t>
            </w:r>
            <w:proofErr w:type="spellEnd"/>
            <w:r w:rsidRPr="00500B87"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Pcinhibition</w:t>
            </w:r>
            <w:proofErr w:type="spellEnd"/>
            <w:r w:rsidRPr="00500B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of</w:t>
            </w:r>
            <w:r w:rsidRPr="00500B87"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acetilcholinesterase</w:t>
            </w:r>
            <w:proofErr w:type="spellEnd"/>
            <w:r w:rsidRPr="00500B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as</w:t>
            </w:r>
            <w:r w:rsidRPr="00500B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an</w:t>
            </w:r>
            <w:r w:rsidRPr="00500B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approach</w:t>
            </w:r>
            <w:r w:rsidRPr="00500B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to</w:t>
            </w:r>
            <w:r w:rsidRPr="00500B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decrease</w:t>
            </w:r>
            <w:r w:rsidRPr="00500B87"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muscarinic</w:t>
            </w:r>
            <w:proofErr w:type="spellEnd"/>
            <w:r w:rsidRPr="00500B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side</w:t>
            </w:r>
            <w:r w:rsidRPr="00500B87"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eoect</w:t>
            </w:r>
            <w:proofErr w:type="spellEnd"/>
            <w:r w:rsidRPr="00500B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during</w:t>
            </w:r>
            <w:r w:rsidRPr="00500B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myasthenia</w:t>
            </w:r>
            <w:r w:rsidRPr="00500B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gravis</w:t>
            </w:r>
            <w:r w:rsidRPr="00500B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treatment</w:t>
            </w:r>
            <w:r w:rsidRPr="00500B87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3C264D" w:rsidP="003C264D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Scientific</w:t>
            </w:r>
            <w:r w:rsidRPr="003C264D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Reports</w:t>
            </w:r>
            <w:r w:rsidRPr="003C264D">
              <w:rPr>
                <w:sz w:val="28"/>
              </w:rPr>
              <w:t>.</w:t>
            </w:r>
            <w:r w:rsidRPr="006900D4">
              <w:rPr>
                <w:sz w:val="28"/>
              </w:rPr>
              <w:t>-2018-</w:t>
            </w:r>
            <w:r w:rsidR="006900D4">
              <w:rPr>
                <w:sz w:val="28"/>
              </w:rPr>
              <w:t>№8(304).,с.1-10</w:t>
            </w:r>
            <w:r w:rsidRPr="003C264D">
              <w:rPr>
                <w:sz w:val="28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6900D4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500B87" w:rsidRDefault="003C264D" w:rsidP="00AF0B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Petrov</w:t>
            </w:r>
            <w:proofErr w:type="spellEnd"/>
            <w:r w:rsidRPr="00500B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</w:t>
            </w:r>
            <w:r w:rsidRPr="00500B8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A</w:t>
            </w:r>
            <w:r w:rsidRPr="00500B87">
              <w:rPr>
                <w:sz w:val="28"/>
                <w:szCs w:val="28"/>
                <w:lang w:val="en-US"/>
              </w:rPr>
              <w:t>.</w:t>
            </w:r>
          </w:p>
          <w:p w:rsidR="003C264D" w:rsidRPr="00500B87" w:rsidRDefault="003C264D" w:rsidP="00AF0B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Kharlamova</w:t>
            </w:r>
            <w:proofErr w:type="spellEnd"/>
            <w:r w:rsidRPr="00500B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Pr="00500B8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500B87">
              <w:rPr>
                <w:sz w:val="28"/>
                <w:szCs w:val="28"/>
                <w:lang w:val="en-US"/>
              </w:rPr>
              <w:t>.</w:t>
            </w:r>
          </w:p>
          <w:p w:rsidR="003C264D" w:rsidRPr="00500B87" w:rsidRDefault="003C264D" w:rsidP="00AF0B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Lenina</w:t>
            </w:r>
            <w:proofErr w:type="spellEnd"/>
            <w:r w:rsidRPr="00500B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</w:t>
            </w:r>
            <w:r w:rsidRPr="00500B8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A</w:t>
            </w:r>
            <w:r w:rsidRPr="00500B87">
              <w:rPr>
                <w:sz w:val="28"/>
                <w:szCs w:val="28"/>
                <w:lang w:val="en-US"/>
              </w:rPr>
              <w:t>.</w:t>
            </w:r>
          </w:p>
          <w:p w:rsidR="003C264D" w:rsidRPr="00500B87" w:rsidRDefault="003C264D" w:rsidP="00AF0B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Nurtdinov</w:t>
            </w:r>
            <w:proofErr w:type="spellEnd"/>
            <w:r w:rsidRPr="00500B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Pr="00500B8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R</w:t>
            </w:r>
            <w:r w:rsidRPr="00500B87">
              <w:rPr>
                <w:sz w:val="28"/>
                <w:szCs w:val="28"/>
                <w:lang w:val="en-US"/>
              </w:rPr>
              <w:t>.</w:t>
            </w:r>
          </w:p>
          <w:p w:rsidR="003C264D" w:rsidRPr="00500B87" w:rsidRDefault="003C264D" w:rsidP="00AF0B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Sitdykova</w:t>
            </w:r>
            <w:proofErr w:type="spellEnd"/>
            <w:r w:rsidRPr="00500B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r w:rsidRPr="00500B8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E</w:t>
            </w:r>
            <w:r w:rsidRPr="00500B87">
              <w:rPr>
                <w:sz w:val="28"/>
                <w:szCs w:val="28"/>
                <w:lang w:val="en-US"/>
              </w:rPr>
              <w:t>.</w:t>
            </w:r>
          </w:p>
          <w:p w:rsidR="003C264D" w:rsidRPr="00500B87" w:rsidRDefault="003C264D" w:rsidP="00AF0B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Ilyn</w:t>
            </w:r>
            <w:proofErr w:type="spellEnd"/>
            <w:r w:rsidRPr="00500B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500B8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I</w:t>
            </w:r>
            <w:r w:rsidRPr="00500B87">
              <w:rPr>
                <w:sz w:val="28"/>
                <w:szCs w:val="28"/>
                <w:lang w:val="en-US"/>
              </w:rPr>
              <w:t>.</w:t>
            </w:r>
          </w:p>
          <w:p w:rsidR="003C264D" w:rsidRPr="00500B87" w:rsidRDefault="003C264D" w:rsidP="00AF0B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Zueva</w:t>
            </w:r>
            <w:proofErr w:type="spellEnd"/>
            <w:r w:rsidRPr="00500B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500B8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V</w:t>
            </w:r>
            <w:r w:rsidRPr="00500B87">
              <w:rPr>
                <w:sz w:val="28"/>
                <w:szCs w:val="28"/>
                <w:lang w:val="en-US"/>
              </w:rPr>
              <w:t>.</w:t>
            </w:r>
          </w:p>
          <w:p w:rsidR="003C264D" w:rsidRPr="00500B87" w:rsidRDefault="003C264D" w:rsidP="00AF0BF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Nikolsky</w:t>
            </w:r>
            <w:proofErr w:type="spellEnd"/>
            <w:r w:rsidRPr="00500B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</w:t>
            </w:r>
            <w:r w:rsidRPr="00500B8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E</w:t>
            </w:r>
          </w:p>
          <w:p w:rsidR="003C264D" w:rsidRPr="00500B87" w:rsidRDefault="003C264D" w:rsidP="00AF0BF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C264D" w:rsidRPr="00500B87" w:rsidRDefault="003C264D" w:rsidP="00AF0BF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C264D" w:rsidRPr="00500B87" w:rsidRDefault="003C264D" w:rsidP="00AF0BF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271096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AB14B4">
              <w:rPr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640EA1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лечения больных при сочетании мочекаменной болезни с кистозным образованием почки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3F590D" w:rsidRDefault="00640EA1" w:rsidP="00640EA1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XV</w:t>
            </w:r>
            <w:r w:rsidR="00F70B92"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</w:t>
            </w:r>
            <w:r w:rsidR="00102615">
              <w:rPr>
                <w:sz w:val="28"/>
              </w:rPr>
              <w:t xml:space="preserve">Конгресс Российского общества </w:t>
            </w:r>
            <w:proofErr w:type="spellStart"/>
            <w:r w:rsidR="00102615">
              <w:rPr>
                <w:sz w:val="28"/>
              </w:rPr>
              <w:t>Ур</w:t>
            </w:r>
            <w:r>
              <w:rPr>
                <w:sz w:val="28"/>
              </w:rPr>
              <w:t>ологов.Материалы</w:t>
            </w:r>
            <w:proofErr w:type="spellEnd"/>
            <w:r>
              <w:rPr>
                <w:sz w:val="28"/>
              </w:rPr>
              <w:t xml:space="preserve"> конгресса.-2018.,с.128-129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640EA1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 w:rsidR="00AF0BF7">
              <w:rPr>
                <w:sz w:val="28"/>
              </w:rPr>
              <w:t>с</w:t>
            </w:r>
            <w:r>
              <w:rPr>
                <w:sz w:val="28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1" w:rsidRDefault="00640EA1" w:rsidP="00AF0BF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</w:t>
            </w:r>
            <w:proofErr w:type="spellEnd"/>
            <w:r>
              <w:rPr>
                <w:sz w:val="28"/>
                <w:szCs w:val="28"/>
              </w:rPr>
              <w:t xml:space="preserve"> Р.З.</w:t>
            </w:r>
          </w:p>
          <w:p w:rsidR="00AF0BF7" w:rsidRDefault="00AF0BF7" w:rsidP="00AF0BF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Ситдыкова</w:t>
            </w:r>
            <w:proofErr w:type="spellEnd"/>
            <w:r>
              <w:rPr>
                <w:sz w:val="28"/>
                <w:szCs w:val="28"/>
              </w:rPr>
              <w:t xml:space="preserve"> М.Э.</w:t>
            </w:r>
          </w:p>
          <w:p w:rsidR="00AF0BF7" w:rsidRPr="00083B0F" w:rsidRDefault="00AF0BF7" w:rsidP="00AF0BF7">
            <w:pPr>
              <w:jc w:val="both"/>
              <w:rPr>
                <w:sz w:val="28"/>
              </w:rPr>
            </w:pPr>
          </w:p>
        </w:tc>
      </w:tr>
      <w:tr w:rsidR="001B28BA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BA" w:rsidRDefault="00D57726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BA" w:rsidRDefault="001B28BA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Выбор метода лечения </w:t>
            </w:r>
            <w:proofErr w:type="spellStart"/>
            <w:r>
              <w:rPr>
                <w:sz w:val="28"/>
              </w:rPr>
              <w:t>немышечно-инвазивного</w:t>
            </w:r>
            <w:proofErr w:type="spellEnd"/>
            <w:r>
              <w:rPr>
                <w:sz w:val="28"/>
              </w:rPr>
              <w:t xml:space="preserve"> рака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BA" w:rsidRDefault="001B28BA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BA" w:rsidRPr="001B28BA" w:rsidRDefault="001B28BA" w:rsidP="00640EA1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XV</w:t>
            </w:r>
            <w:r w:rsidR="00F70B92"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</w:t>
            </w:r>
            <w:r w:rsidR="00102615">
              <w:rPr>
                <w:sz w:val="28"/>
              </w:rPr>
              <w:t xml:space="preserve">Конгресс Российского общества </w:t>
            </w:r>
            <w:proofErr w:type="spellStart"/>
            <w:r w:rsidR="00102615">
              <w:rPr>
                <w:sz w:val="28"/>
              </w:rPr>
              <w:t>Ур</w:t>
            </w:r>
            <w:r>
              <w:rPr>
                <w:sz w:val="28"/>
              </w:rPr>
              <w:t>ологов.Материалы</w:t>
            </w:r>
            <w:proofErr w:type="spellEnd"/>
            <w:r>
              <w:rPr>
                <w:sz w:val="28"/>
              </w:rPr>
              <w:t xml:space="preserve"> конгресса.-2018.,с.160-161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BA" w:rsidRDefault="001B28BA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BA" w:rsidRDefault="001B28BA" w:rsidP="00AF0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А.Ю.</w:t>
            </w:r>
          </w:p>
          <w:p w:rsidR="001B28BA" w:rsidRDefault="001B28BA" w:rsidP="00AF0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Нуриев И.Р.</w:t>
            </w:r>
          </w:p>
          <w:p w:rsidR="001B28BA" w:rsidRDefault="001B28BA" w:rsidP="00AF0BF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Ситдыкова</w:t>
            </w:r>
            <w:proofErr w:type="spellEnd"/>
            <w:r>
              <w:rPr>
                <w:sz w:val="28"/>
                <w:szCs w:val="28"/>
              </w:rPr>
              <w:t xml:space="preserve"> М.Э.</w:t>
            </w:r>
          </w:p>
        </w:tc>
      </w:tr>
      <w:tr w:rsidR="00E40280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80" w:rsidRDefault="00D57726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80" w:rsidRDefault="00E40280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Методы клинико-экономического анализа в оценке эффективности хирургического  лечения аденомы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80" w:rsidRDefault="00E40280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80" w:rsidRPr="00E40280" w:rsidRDefault="00E40280" w:rsidP="00640EA1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XV</w:t>
            </w:r>
            <w:r w:rsidR="00F70B92"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</w:t>
            </w:r>
            <w:r w:rsidR="00102615">
              <w:rPr>
                <w:sz w:val="28"/>
              </w:rPr>
              <w:t xml:space="preserve">Конгресс Российского общества </w:t>
            </w:r>
            <w:proofErr w:type="spellStart"/>
            <w:r w:rsidR="00102615">
              <w:rPr>
                <w:sz w:val="28"/>
              </w:rPr>
              <w:t>Ур</w:t>
            </w:r>
            <w:r>
              <w:rPr>
                <w:sz w:val="28"/>
              </w:rPr>
              <w:t>ологов.Материалы</w:t>
            </w:r>
            <w:proofErr w:type="spellEnd"/>
            <w:r>
              <w:rPr>
                <w:sz w:val="28"/>
              </w:rPr>
              <w:t xml:space="preserve"> конгресса.-2018.,с.128-129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80" w:rsidRDefault="00E40280" w:rsidP="009F4054">
            <w:pPr>
              <w:jc w:val="center"/>
              <w:rPr>
                <w:sz w:val="28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80" w:rsidRDefault="00E40280" w:rsidP="00E4028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  <w:p w:rsidR="00E40280" w:rsidRDefault="00E40280" w:rsidP="00E4028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Шайдуллин</w:t>
            </w:r>
            <w:proofErr w:type="spellEnd"/>
            <w:r>
              <w:rPr>
                <w:sz w:val="28"/>
              </w:rPr>
              <w:t xml:space="preserve"> Р.М Зубков А.Ю.</w:t>
            </w:r>
          </w:p>
          <w:p w:rsidR="00E40280" w:rsidRDefault="00E40280" w:rsidP="00AF0BF7">
            <w:pPr>
              <w:jc w:val="both"/>
              <w:rPr>
                <w:sz w:val="28"/>
                <w:szCs w:val="28"/>
              </w:rPr>
            </w:pPr>
          </w:p>
        </w:tc>
      </w:tr>
    </w:tbl>
    <w:p w:rsidR="00B91DF8" w:rsidRDefault="00B91DF8" w:rsidP="00B91DF8">
      <w:pPr>
        <w:jc w:val="both"/>
        <w:rPr>
          <w:sz w:val="28"/>
        </w:rPr>
      </w:pPr>
    </w:p>
    <w:p w:rsidR="00B91DF8" w:rsidRDefault="00B91DF8" w:rsidP="00B91DF8">
      <w:pPr>
        <w:jc w:val="both"/>
        <w:rPr>
          <w:sz w:val="28"/>
        </w:rPr>
      </w:pPr>
    </w:p>
    <w:p w:rsidR="00B91DF8" w:rsidRDefault="00B91DF8" w:rsidP="00B91DF8">
      <w:pPr>
        <w:jc w:val="both"/>
        <w:rPr>
          <w:sz w:val="28"/>
        </w:rPr>
      </w:pPr>
      <w:r>
        <w:rPr>
          <w:sz w:val="28"/>
        </w:rPr>
        <w:t xml:space="preserve">Зав. кафедрой урологии </w:t>
      </w:r>
    </w:p>
    <w:p w:rsidR="00D57726" w:rsidRDefault="00D57726" w:rsidP="00D57726">
      <w:pPr>
        <w:jc w:val="both"/>
        <w:rPr>
          <w:sz w:val="28"/>
        </w:rPr>
      </w:pPr>
      <w:r>
        <w:rPr>
          <w:sz w:val="28"/>
        </w:rPr>
        <w:t>Д.м.н.  п</w:t>
      </w:r>
      <w:r w:rsidR="00B91DF8">
        <w:rPr>
          <w:sz w:val="28"/>
        </w:rPr>
        <w:t xml:space="preserve">рофессор </w:t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proofErr w:type="spellStart"/>
      <w:r>
        <w:rPr>
          <w:sz w:val="28"/>
        </w:rPr>
        <w:t>Ситдыкова</w:t>
      </w:r>
      <w:proofErr w:type="spellEnd"/>
      <w:r>
        <w:rPr>
          <w:sz w:val="28"/>
        </w:rPr>
        <w:t xml:space="preserve"> М.Э.</w:t>
      </w:r>
    </w:p>
    <w:p w:rsidR="00D57726" w:rsidRDefault="00D57726" w:rsidP="00D57726"/>
    <w:p w:rsidR="00B91DF8" w:rsidRDefault="00B91DF8" w:rsidP="00B91DF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57726">
        <w:rPr>
          <w:sz w:val="28"/>
        </w:rPr>
        <w:t xml:space="preserve">                                          </w:t>
      </w:r>
    </w:p>
    <w:p w:rsidR="00604ACE" w:rsidRDefault="00604ACE"/>
    <w:sectPr w:rsidR="00604ACE" w:rsidSect="00AF0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38D"/>
    <w:multiLevelType w:val="hybridMultilevel"/>
    <w:tmpl w:val="CEF4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C71D1"/>
    <w:multiLevelType w:val="hybridMultilevel"/>
    <w:tmpl w:val="6F56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DF8"/>
    <w:rsid w:val="00050EAA"/>
    <w:rsid w:val="000859CB"/>
    <w:rsid w:val="000877C5"/>
    <w:rsid w:val="000879FE"/>
    <w:rsid w:val="00102615"/>
    <w:rsid w:val="00116F0B"/>
    <w:rsid w:val="001216E3"/>
    <w:rsid w:val="00136E3D"/>
    <w:rsid w:val="00183E58"/>
    <w:rsid w:val="001A2FE0"/>
    <w:rsid w:val="001B28BA"/>
    <w:rsid w:val="00245616"/>
    <w:rsid w:val="00263A7A"/>
    <w:rsid w:val="00271096"/>
    <w:rsid w:val="00271823"/>
    <w:rsid w:val="002A3CA3"/>
    <w:rsid w:val="002D3CE1"/>
    <w:rsid w:val="003C264D"/>
    <w:rsid w:val="003C6181"/>
    <w:rsid w:val="003D7850"/>
    <w:rsid w:val="00470FDD"/>
    <w:rsid w:val="004A2A7A"/>
    <w:rsid w:val="004A539A"/>
    <w:rsid w:val="00500B87"/>
    <w:rsid w:val="005B3CAD"/>
    <w:rsid w:val="00604ACE"/>
    <w:rsid w:val="00640EA1"/>
    <w:rsid w:val="00687938"/>
    <w:rsid w:val="006900D4"/>
    <w:rsid w:val="006F46A1"/>
    <w:rsid w:val="0077582E"/>
    <w:rsid w:val="00821FC5"/>
    <w:rsid w:val="0087599F"/>
    <w:rsid w:val="00986C17"/>
    <w:rsid w:val="009A1E9A"/>
    <w:rsid w:val="009F4054"/>
    <w:rsid w:val="00A15A5B"/>
    <w:rsid w:val="00AB14B4"/>
    <w:rsid w:val="00AE2F21"/>
    <w:rsid w:val="00AF0BF7"/>
    <w:rsid w:val="00B91DF8"/>
    <w:rsid w:val="00D521E3"/>
    <w:rsid w:val="00D57726"/>
    <w:rsid w:val="00D65618"/>
    <w:rsid w:val="00DA1D23"/>
    <w:rsid w:val="00DB4E18"/>
    <w:rsid w:val="00E40280"/>
    <w:rsid w:val="00ED0D14"/>
    <w:rsid w:val="00ED6147"/>
    <w:rsid w:val="00F70B92"/>
    <w:rsid w:val="00F7120C"/>
    <w:rsid w:val="00FA0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F0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Урология</cp:lastModifiedBy>
  <cp:revision>39</cp:revision>
  <cp:lastPrinted>2017-03-03T10:15:00Z</cp:lastPrinted>
  <dcterms:created xsi:type="dcterms:W3CDTF">2017-03-03T09:27:00Z</dcterms:created>
  <dcterms:modified xsi:type="dcterms:W3CDTF">2019-10-16T06:08:00Z</dcterms:modified>
</cp:coreProperties>
</file>